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6B71" w14:textId="77777777" w:rsidR="00CE3E58" w:rsidRP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CE3E5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 бланке организации</w:t>
      </w:r>
    </w:p>
    <w:p w14:paraId="206C91B7" w14:textId="77777777" w:rsid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ECDC9" w14:textId="77777777" w:rsidR="00CE3E58" w:rsidRPr="0061544D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94341" w14:textId="3949DF6D" w:rsid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Настоящим 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544D">
        <w:rPr>
          <w:rFonts w:ascii="Times New Roman" w:hAnsi="Times New Roman" w:cs="Times New Roman"/>
          <w:sz w:val="24"/>
          <w:szCs w:val="24"/>
        </w:rPr>
        <w:t xml:space="preserve">, что  </w:t>
      </w:r>
      <w:r w:rsidRPr="00881B4E">
        <w:rPr>
          <w:rFonts w:ascii="Times New Roman" w:hAnsi="Times New Roman" w:cs="Times New Roman"/>
          <w:i/>
          <w:sz w:val="24"/>
          <w:szCs w:val="24"/>
        </w:rPr>
        <w:t>_______________________________(полное наименование организации</w:t>
      </w:r>
      <w:r>
        <w:rPr>
          <w:rFonts w:ascii="Times New Roman" w:hAnsi="Times New Roman" w:cs="Times New Roman"/>
          <w:i/>
          <w:sz w:val="24"/>
          <w:szCs w:val="24"/>
        </w:rPr>
        <w:t>, ОГРН, адрес места нахождения</w:t>
      </w:r>
      <w:r w:rsidRPr="00881B4E">
        <w:rPr>
          <w:rFonts w:ascii="Times New Roman" w:hAnsi="Times New Roman" w:cs="Times New Roman"/>
          <w:i/>
          <w:sz w:val="24"/>
          <w:szCs w:val="24"/>
        </w:rPr>
        <w:t>)</w:t>
      </w:r>
      <w:r w:rsidRPr="006154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согласна </w:t>
      </w:r>
      <w:r w:rsidRPr="0061544D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1544D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>
        <w:rPr>
          <w:rFonts w:ascii="Times New Roman" w:hAnsi="Times New Roman" w:cs="Times New Roman"/>
          <w:sz w:val="24"/>
          <w:szCs w:val="24"/>
        </w:rPr>
        <w:t>РФФИ</w:t>
      </w:r>
      <w:r w:rsidRPr="0061544D">
        <w:rPr>
          <w:rFonts w:ascii="Times New Roman" w:hAnsi="Times New Roman" w:cs="Times New Roman"/>
          <w:sz w:val="24"/>
          <w:szCs w:val="24"/>
        </w:rPr>
        <w:t xml:space="preserve"> </w:t>
      </w:r>
      <w:r w:rsidRPr="00252AA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61544D">
        <w:rPr>
          <w:rFonts w:ascii="Times New Roman" w:hAnsi="Times New Roman" w:cs="Times New Roman"/>
          <w:sz w:val="24"/>
          <w:szCs w:val="24"/>
        </w:rPr>
        <w:t xml:space="preserve">доступ к  зарубежным электронным ресурсам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r w:rsidRPr="0061544D">
        <w:rPr>
          <w:rFonts w:ascii="Times New Roman" w:hAnsi="Times New Roman" w:cs="Times New Roman"/>
          <w:sz w:val="24"/>
          <w:szCs w:val="24"/>
        </w:rPr>
        <w:t xml:space="preserve"> </w:t>
      </w:r>
      <w:r w:rsidRPr="009D5A53">
        <w:rPr>
          <w:rFonts w:ascii="Times New Roman" w:hAnsi="Times New Roman" w:cs="Times New Roman"/>
          <w:sz w:val="24"/>
          <w:szCs w:val="24"/>
        </w:rPr>
        <w:t>Springer</w:t>
      </w:r>
      <w:r w:rsidR="000916B4" w:rsidRPr="000916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5A53"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5E70A" w14:textId="77777777" w:rsidR="00CE3E58" w:rsidRPr="0061544D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Перечень  IP – адресов для подключения организации следующий:</w:t>
      </w:r>
    </w:p>
    <w:p w14:paraId="751D2500" w14:textId="77777777" w:rsidR="00CE3E58" w:rsidRPr="0061544D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A215DF1" w14:textId="77777777" w:rsidR="00CE3E58" w:rsidRPr="0061544D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 xml:space="preserve">Других источников для финансирования доступа к электронным ресурсам указанного издательства у организации нет. </w:t>
      </w:r>
    </w:p>
    <w:p w14:paraId="6D1DEAF2" w14:textId="4733C95E" w:rsidR="00CE3E58" w:rsidRPr="00552191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принимает </w:t>
      </w:r>
      <w:r w:rsidRPr="00552191">
        <w:rPr>
          <w:rFonts w:ascii="Times New Roman" w:hAnsi="Times New Roman" w:cs="Times New Roman"/>
          <w:sz w:val="24"/>
          <w:szCs w:val="24"/>
        </w:rPr>
        <w:t xml:space="preserve">Условия использования содержания баз данных издательства </w:t>
      </w:r>
      <w:r w:rsidR="00D811AC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D811AC" w:rsidRPr="00D811AC">
        <w:rPr>
          <w:rFonts w:ascii="Times New Roman" w:hAnsi="Times New Roman" w:cs="Times New Roman"/>
          <w:sz w:val="24"/>
          <w:szCs w:val="24"/>
        </w:rPr>
        <w:t xml:space="preserve"> </w:t>
      </w:r>
      <w:r w:rsidR="00D811AC">
        <w:rPr>
          <w:rFonts w:ascii="Times New Roman" w:hAnsi="Times New Roman" w:cs="Times New Roman"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 письму РФФИ от 24 мая</w:t>
      </w:r>
      <w:r w:rsidRPr="00552191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>г. № исх-628</w:t>
      </w:r>
      <w:r w:rsidRPr="00027B1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CB449E" w14:textId="77777777" w:rsid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4413C" w14:textId="77777777" w:rsid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5A7D" w14:textId="77777777" w:rsid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73005" w14:textId="77777777" w:rsidR="00CE3E58" w:rsidRPr="0061544D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14:paraId="0FFA1C04" w14:textId="77777777" w:rsidR="00CE3E58" w:rsidRDefault="00CE3E58" w:rsidP="00CE3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4D">
        <w:rPr>
          <w:rFonts w:ascii="Times New Roman" w:hAnsi="Times New Roman" w:cs="Times New Roman"/>
          <w:sz w:val="24"/>
          <w:szCs w:val="24"/>
        </w:rPr>
        <w:t>М.П.</w:t>
      </w:r>
    </w:p>
    <w:p w14:paraId="09118406" w14:textId="77777777" w:rsidR="00CB5FF8" w:rsidRDefault="00CB5FF8"/>
    <w:sectPr w:rsidR="00CB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58"/>
    <w:rsid w:val="00027B1A"/>
    <w:rsid w:val="000916B4"/>
    <w:rsid w:val="002F49C8"/>
    <w:rsid w:val="00B17C68"/>
    <w:rsid w:val="00CB5FF8"/>
    <w:rsid w:val="00CE3E58"/>
    <w:rsid w:val="00D45AD9"/>
    <w:rsid w:val="00D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08A1"/>
  <w15:chartTrackingRefBased/>
  <w15:docId w15:val="{A9E437C7-9363-45C5-BF7C-E12ED639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AD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VwHeadRow">
    <w:name w:val="LAV_wHeadRow"/>
    <w:basedOn w:val="TableNormal"/>
    <w:uiPriority w:val="99"/>
    <w:rsid w:val="00B17C68"/>
    <w:pPr>
      <w:spacing w:after="0" w:line="240" w:lineRule="auto"/>
      <w:jc w:val="center"/>
    </w:pPr>
    <w:rPr>
      <w:rFonts w:ascii="Calibri" w:eastAsia="Times New Roman" w:hAnsi="Calibri" w:cs="Times New Roman"/>
      <w:color w:val="3B3838" w:themeColor="background2" w:themeShade="40"/>
      <w:sz w:val="20"/>
      <w:szCs w:val="20"/>
      <w:lang w:eastAsia="ru-RU"/>
    </w:rPr>
    <w:tblPr>
      <w:tblBorders>
        <w:top w:val="single" w:sz="6" w:space="0" w:color="A5A5A5" w:themeColor="accent3"/>
        <w:left w:val="single" w:sz="6" w:space="0" w:color="A5A5A5" w:themeColor="accent3"/>
        <w:bottom w:val="single" w:sz="6" w:space="0" w:color="A5A5A5" w:themeColor="accent3"/>
        <w:right w:val="single" w:sz="6" w:space="0" w:color="A5A5A5" w:themeColor="accent3"/>
        <w:insideH w:val="single" w:sz="6" w:space="0" w:color="A5A5A5" w:themeColor="accent3"/>
        <w:insideV w:val="single" w:sz="6" w:space="0" w:color="A5A5A5" w:themeColor="accent3"/>
      </w:tblBorders>
    </w:tblPr>
    <w:tcPr>
      <w:vAlign w:val="center"/>
    </w:tcPr>
    <w:tblStylePr w:type="firstRow">
      <w:tblPr/>
      <w:tcPr>
        <w:tcBorders>
          <w:bottom w:val="double" w:sz="4" w:space="0" w:color="A5A5A5" w:themeColor="accent3"/>
        </w:tcBorders>
      </w:tcPr>
    </w:tblStylePr>
    <w:tblStylePr w:type="firstCol">
      <w:pPr>
        <w:jc w:val="left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D45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A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dnes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FBRSubscription" id="{47DC50D6-17FB-4D69-8CA5-C93563BAB77F}" vid="{CF7D1BE3-1F6D-475C-89CC-4F6594818E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Lutay</dc:creator>
  <cp:keywords/>
  <dc:description/>
  <cp:lastModifiedBy>Aleksei Lutay</cp:lastModifiedBy>
  <cp:revision>3</cp:revision>
  <dcterms:created xsi:type="dcterms:W3CDTF">2018-09-12T08:23:00Z</dcterms:created>
  <dcterms:modified xsi:type="dcterms:W3CDTF">2018-09-12T08:23:00Z</dcterms:modified>
</cp:coreProperties>
</file>