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98" w:rsidRDefault="00A34F98" w:rsidP="00A34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2"/>
          <w:sz w:val="24"/>
          <w:szCs w:val="24"/>
          <w:u w:val="single"/>
        </w:rPr>
        <w:t>На бланке организации</w:t>
      </w:r>
    </w:p>
    <w:p w:rsidR="00A34F98" w:rsidRDefault="00A34F98" w:rsidP="00A34F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Согласие Издательства,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осуществляющего издание научно-популярного труда</w:t>
      </w:r>
    </w:p>
    <w:p w:rsidR="00A34F98" w:rsidRDefault="00A34F98" w:rsidP="00A34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A34F98" w:rsidRDefault="00A34F98" w:rsidP="00A34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i/>
          <w:kern w:val="2"/>
          <w:sz w:val="24"/>
          <w:szCs w:val="24"/>
        </w:rPr>
        <w:t xml:space="preserve">________________________/полное название Издательства/ </w:t>
      </w:r>
      <w:r>
        <w:rPr>
          <w:rFonts w:ascii="Times New Roman" w:hAnsi="Times New Roman"/>
          <w:kern w:val="2"/>
          <w:sz w:val="24"/>
          <w:szCs w:val="24"/>
        </w:rPr>
        <w:t>настоящим подтверждает, что:</w:t>
      </w:r>
    </w:p>
    <w:p w:rsidR="00A34F98" w:rsidRDefault="00A34F98" w:rsidP="00A34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является юридическим лицом, зарегистрированным и законно существующим в соответствии с законодательством Российской Федерации, не объявлено банкротом, не находится в стадии ликвидации или реорганизации, не имеет задолженности по налогам и страховым взносам на дату подписания настоящего документа;</w:t>
      </w:r>
    </w:p>
    <w:p w:rsidR="00A34F98" w:rsidRDefault="00A34F98" w:rsidP="00A34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никакое значимое судебное или административное разбирательство против Издательства или в отношении его средств и имущества не имеет места в каком-либо суде, государственном органе или учреждении на дату подписания настоящего документа;</w:t>
      </w:r>
    </w:p>
    <w:p w:rsidR="00A34F98" w:rsidRDefault="00A34F98" w:rsidP="00A34F9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>- согласно в случае поддержки проекта РФФИ выполнить работы по изготовлению оригинал-макета и изданию научно-популярного труда __________________________  /</w:t>
      </w:r>
      <w:r>
        <w:rPr>
          <w:rFonts w:ascii="Times New Roman" w:hAnsi="Times New Roman"/>
          <w:i/>
          <w:kern w:val="2"/>
          <w:sz w:val="24"/>
          <w:szCs w:val="24"/>
        </w:rPr>
        <w:t>название</w:t>
      </w:r>
      <w:r>
        <w:rPr>
          <w:rFonts w:ascii="Times New Roman" w:hAnsi="Times New Roman"/>
          <w:kern w:val="2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lang w:eastAsia="ru-RU"/>
        </w:rPr>
        <w:t xml:space="preserve">тиражом 500 экземпляров в соответствии со следующими требованиями: объем труда 10–15 авторских листов (1 авторский лист – 40 000 знаков с пробелами); формат 70×100/16;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твердый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переплет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оформленный по представленному РФФИ шаблону; с логотипами РФФИ  и АНО ЭИСИ с указанием номера проекта на обороте титульного листа; а также осуществить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обязательное  распределение 500 экземпляров изданного научно-популярного труда. </w:t>
      </w:r>
    </w:p>
    <w:p w:rsidR="00A34F98" w:rsidRDefault="00A34F98" w:rsidP="00A34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</w:p>
    <w:p w:rsidR="00A34F98" w:rsidRDefault="00A34F98" w:rsidP="00A34F98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</w:p>
    <w:p w:rsidR="00A34F98" w:rsidRDefault="00A34F98" w:rsidP="00A34F98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«___»_______20_ г.</w:t>
      </w:r>
    </w:p>
    <w:p w:rsidR="00A34F98" w:rsidRDefault="00A34F98" w:rsidP="00A34F98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</w:p>
    <w:p w:rsidR="00A34F98" w:rsidRDefault="00A34F98" w:rsidP="00A3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Подпись руководителя Издательства </w:t>
      </w:r>
    </w:p>
    <w:p w:rsidR="00A34F98" w:rsidRDefault="00A34F98" w:rsidP="00A3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(лица, действующего от имени </w:t>
      </w:r>
      <w:proofErr w:type="gramEnd"/>
    </w:p>
    <w:p w:rsidR="00A34F98" w:rsidRDefault="00A34F98" w:rsidP="00A34F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/>
          <w:kern w:val="2"/>
          <w:sz w:val="24"/>
          <w:szCs w:val="24"/>
        </w:rPr>
        <w:t>Издательства на основании доверенности)</w:t>
      </w:r>
      <w:r>
        <w:rPr>
          <w:rFonts w:ascii="Times New Roman" w:hAnsi="Times New Roman"/>
          <w:kern w:val="2"/>
          <w:sz w:val="24"/>
          <w:szCs w:val="24"/>
        </w:rPr>
        <w:tab/>
        <w:t>______________________ /</w:t>
      </w:r>
      <w:r>
        <w:rPr>
          <w:rFonts w:ascii="Times New Roman" w:hAnsi="Times New Roman"/>
          <w:i/>
          <w:kern w:val="2"/>
          <w:sz w:val="24"/>
          <w:szCs w:val="24"/>
        </w:rPr>
        <w:t>расшифровка подписи</w:t>
      </w:r>
      <w:r>
        <w:rPr>
          <w:rFonts w:ascii="Times New Roman" w:hAnsi="Times New Roman"/>
          <w:kern w:val="2"/>
          <w:sz w:val="24"/>
          <w:szCs w:val="24"/>
        </w:rPr>
        <w:t>/</w:t>
      </w:r>
      <w:proofErr w:type="gramEnd"/>
    </w:p>
    <w:p w:rsidR="00A34F98" w:rsidRDefault="00A34F98" w:rsidP="00A34F98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4"/>
          <w:szCs w:val="24"/>
        </w:rPr>
      </w:pPr>
    </w:p>
    <w:p w:rsidR="00A34F98" w:rsidRDefault="00A34F98" w:rsidP="00A34F98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М.П.</w:t>
      </w:r>
    </w:p>
    <w:p w:rsidR="00064A04" w:rsidRPr="00A34F98" w:rsidRDefault="00064A04" w:rsidP="00A34F98"/>
    <w:sectPr w:rsidR="00064A04" w:rsidRPr="00A34F98" w:rsidSect="00A34F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8"/>
    <w:rsid w:val="00064A04"/>
    <w:rsid w:val="00083088"/>
    <w:rsid w:val="001956F4"/>
    <w:rsid w:val="002250D1"/>
    <w:rsid w:val="00227CDC"/>
    <w:rsid w:val="00242DD6"/>
    <w:rsid w:val="002F16B9"/>
    <w:rsid w:val="003B56C3"/>
    <w:rsid w:val="004E7527"/>
    <w:rsid w:val="0059727D"/>
    <w:rsid w:val="005F7A97"/>
    <w:rsid w:val="0089170C"/>
    <w:rsid w:val="00A34F98"/>
    <w:rsid w:val="00A94288"/>
    <w:rsid w:val="00C62A3B"/>
    <w:rsid w:val="00D474C1"/>
    <w:rsid w:val="00D63A68"/>
    <w:rsid w:val="00D67686"/>
    <w:rsid w:val="00D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34F98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color w:val="40404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color w:val="40404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40404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 w:line="240" w:lineRule="auto"/>
      <w:outlineLvl w:val="5"/>
    </w:pPr>
    <w:rPr>
      <w:rFonts w:ascii="Calibri" w:eastAsia="Calibri" w:hAnsi="Calibri" w:cs="Calibri"/>
      <w:b/>
      <w:bCs/>
      <w:color w:val="404040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 w:line="240" w:lineRule="auto"/>
      <w:outlineLvl w:val="6"/>
    </w:pPr>
    <w:rPr>
      <w:rFonts w:ascii="Calibri" w:eastAsia="Calibri" w:hAnsi="Calibri" w:cs="Calibri"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 w:line="240" w:lineRule="auto"/>
      <w:outlineLvl w:val="7"/>
    </w:pPr>
    <w:rPr>
      <w:rFonts w:ascii="Calibri" w:eastAsia="Calibri" w:hAnsi="Calibri" w:cs="Calibri"/>
      <w:i/>
      <w:iCs/>
      <w:color w:val="40404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 w:line="240" w:lineRule="auto"/>
      <w:outlineLvl w:val="8"/>
    </w:pPr>
    <w:rPr>
      <w:rFonts w:ascii="Cambria" w:eastAsia="Calibri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color w:val="40404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 w:line="240" w:lineRule="auto"/>
      <w:jc w:val="center"/>
      <w:outlineLvl w:val="1"/>
    </w:pPr>
    <w:rPr>
      <w:rFonts w:ascii="Cambria" w:eastAsia="Calibri" w:hAnsi="Cambria" w:cs="Cambria"/>
      <w:color w:val="404040"/>
      <w:sz w:val="24"/>
      <w:szCs w:val="24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99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ab">
    <w:name w:val="List Paragraph"/>
    <w:basedOn w:val="a"/>
    <w:uiPriority w:val="99"/>
    <w:qFormat/>
    <w:rsid w:val="00D97AFE"/>
    <w:pPr>
      <w:spacing w:after="0" w:line="240" w:lineRule="auto"/>
      <w:ind w:left="720"/>
    </w:pPr>
    <w:rPr>
      <w:rFonts w:ascii="Calibri" w:eastAsia="Calibri" w:hAnsi="Calibri" w:cs="Calibri"/>
      <w:color w:val="404040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4"/>
      <w:szCs w:val="24"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spacing w:after="0" w:line="240" w:lineRule="auto"/>
      <w:ind w:left="720" w:right="720"/>
    </w:pPr>
    <w:rPr>
      <w:rFonts w:ascii="Calibri" w:eastAsia="Calibri" w:hAnsi="Calibri" w:cs="Calibri"/>
      <w:b/>
      <w:bCs/>
      <w:i/>
      <w:iCs/>
      <w:color w:val="404040"/>
      <w:sz w:val="24"/>
      <w:szCs w:val="24"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5">
    <w:name w:val="ЗАГОЛОВОК"/>
    <w:basedOn w:val="a"/>
    <w:qFormat/>
    <w:rsid w:val="00D97AFE"/>
    <w:pPr>
      <w:spacing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pPr>
      <w:spacing w:after="0" w:line="240" w:lineRule="auto"/>
    </w:pPr>
    <w:rPr>
      <w:rFonts w:ascii="Tahoma" w:eastAsia="Calibri" w:hAnsi="Tahoma" w:cs="Tahoma"/>
      <w:color w:val="404040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11">
    <w:name w:val="РЕЧЬ1"/>
    <w:basedOn w:val="a"/>
    <w:uiPriority w:val="99"/>
    <w:rsid w:val="00D97AFE"/>
    <w:pPr>
      <w:spacing w:after="0" w:line="240" w:lineRule="auto"/>
      <w:jc w:val="both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aff">
    <w:name w:val="АНОНС"/>
    <w:basedOn w:val="a"/>
    <w:rsid w:val="00D97AF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locked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/>
      <w:ind w:left="220"/>
    </w:pPr>
    <w:rPr>
      <w:rFonts w:ascii="Calibri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/>
      <w:ind w:left="440"/>
    </w:pPr>
    <w:rPr>
      <w:rFonts w:ascii="Calibri" w:hAnsi="Calibri" w:cs="Calibri"/>
      <w:lang w:eastAsia="ru-RU"/>
    </w:rPr>
  </w:style>
  <w:style w:type="paragraph" w:customStyle="1" w:styleId="aff0">
    <w:name w:val="Подпись фото"/>
    <w:basedOn w:val="a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34F98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color w:val="40404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color w:val="40404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40404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 w:line="240" w:lineRule="auto"/>
      <w:outlineLvl w:val="5"/>
    </w:pPr>
    <w:rPr>
      <w:rFonts w:ascii="Calibri" w:eastAsia="Calibri" w:hAnsi="Calibri" w:cs="Calibri"/>
      <w:b/>
      <w:bCs/>
      <w:color w:val="404040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 w:line="240" w:lineRule="auto"/>
      <w:outlineLvl w:val="6"/>
    </w:pPr>
    <w:rPr>
      <w:rFonts w:ascii="Calibri" w:eastAsia="Calibri" w:hAnsi="Calibri" w:cs="Calibri"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 w:line="240" w:lineRule="auto"/>
      <w:outlineLvl w:val="7"/>
    </w:pPr>
    <w:rPr>
      <w:rFonts w:ascii="Calibri" w:eastAsia="Calibri" w:hAnsi="Calibri" w:cs="Calibri"/>
      <w:i/>
      <w:iCs/>
      <w:color w:val="40404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 w:line="240" w:lineRule="auto"/>
      <w:outlineLvl w:val="8"/>
    </w:pPr>
    <w:rPr>
      <w:rFonts w:ascii="Cambria" w:eastAsia="Calibri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color w:val="40404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 w:line="240" w:lineRule="auto"/>
      <w:jc w:val="center"/>
      <w:outlineLvl w:val="1"/>
    </w:pPr>
    <w:rPr>
      <w:rFonts w:ascii="Cambria" w:eastAsia="Calibri" w:hAnsi="Cambria" w:cs="Cambria"/>
      <w:color w:val="404040"/>
      <w:sz w:val="24"/>
      <w:szCs w:val="24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99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ab">
    <w:name w:val="List Paragraph"/>
    <w:basedOn w:val="a"/>
    <w:uiPriority w:val="99"/>
    <w:qFormat/>
    <w:rsid w:val="00D97AFE"/>
    <w:pPr>
      <w:spacing w:after="0" w:line="240" w:lineRule="auto"/>
      <w:ind w:left="720"/>
    </w:pPr>
    <w:rPr>
      <w:rFonts w:ascii="Calibri" w:eastAsia="Calibri" w:hAnsi="Calibri" w:cs="Calibri"/>
      <w:color w:val="404040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4"/>
      <w:szCs w:val="24"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spacing w:after="0" w:line="240" w:lineRule="auto"/>
      <w:ind w:left="720" w:right="720"/>
    </w:pPr>
    <w:rPr>
      <w:rFonts w:ascii="Calibri" w:eastAsia="Calibri" w:hAnsi="Calibri" w:cs="Calibri"/>
      <w:b/>
      <w:bCs/>
      <w:i/>
      <w:iCs/>
      <w:color w:val="404040"/>
      <w:sz w:val="24"/>
      <w:szCs w:val="24"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5">
    <w:name w:val="ЗАГОЛОВОК"/>
    <w:basedOn w:val="a"/>
    <w:qFormat/>
    <w:rsid w:val="00D97AFE"/>
    <w:pPr>
      <w:spacing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pPr>
      <w:spacing w:after="0" w:line="240" w:lineRule="auto"/>
    </w:pPr>
    <w:rPr>
      <w:rFonts w:ascii="Tahoma" w:eastAsia="Calibri" w:hAnsi="Tahoma" w:cs="Tahoma"/>
      <w:color w:val="404040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11">
    <w:name w:val="РЕЧЬ1"/>
    <w:basedOn w:val="a"/>
    <w:uiPriority w:val="99"/>
    <w:rsid w:val="00D97AFE"/>
    <w:pPr>
      <w:spacing w:after="0" w:line="240" w:lineRule="auto"/>
      <w:jc w:val="both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aff">
    <w:name w:val="АНОНС"/>
    <w:basedOn w:val="a"/>
    <w:rsid w:val="00D97AF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locked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/>
      <w:ind w:left="220"/>
    </w:pPr>
    <w:rPr>
      <w:rFonts w:ascii="Calibri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/>
      <w:ind w:left="440"/>
    </w:pPr>
    <w:rPr>
      <w:rFonts w:ascii="Calibri" w:hAnsi="Calibri" w:cs="Calibri"/>
      <w:lang w:eastAsia="ru-RU"/>
    </w:rPr>
  </w:style>
  <w:style w:type="paragraph" w:customStyle="1" w:styleId="aff0">
    <w:name w:val="Подпись фото"/>
    <w:basedOn w:val="a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Формальнова</dc:creator>
  <cp:lastModifiedBy>Татьяна Формальнова</cp:lastModifiedBy>
  <cp:revision>3</cp:revision>
  <cp:lastPrinted>2020-03-02T09:24:00Z</cp:lastPrinted>
  <dcterms:created xsi:type="dcterms:W3CDTF">2020-03-02T09:27:00Z</dcterms:created>
  <dcterms:modified xsi:type="dcterms:W3CDTF">2020-03-02T09:28:00Z</dcterms:modified>
</cp:coreProperties>
</file>